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B7356" w14:textId="77777777" w:rsidR="00E83961" w:rsidRDefault="00E83961" w:rsidP="00E83961">
      <w:pPr>
        <w:pStyle w:val="a3"/>
        <w:ind w:left="5760"/>
        <w:jc w:val="both"/>
        <w:rPr>
          <w:szCs w:val="28"/>
        </w:rPr>
      </w:pPr>
    </w:p>
    <w:p w14:paraId="5E847432" w14:textId="77777777" w:rsidR="00E83961" w:rsidRPr="00E83961" w:rsidRDefault="00E83961" w:rsidP="00E83961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</w:rPr>
      </w:pPr>
      <w:r w:rsidRPr="00E83961">
        <w:rPr>
          <w:rFonts w:eastAsia="SimSun"/>
          <w:kern w:val="1"/>
          <w:sz w:val="28"/>
          <w:szCs w:val="28"/>
        </w:rPr>
        <w:t xml:space="preserve">Приложение к проекту </w:t>
      </w:r>
    </w:p>
    <w:p w14:paraId="1A6A86B8" w14:textId="352C1575" w:rsidR="00E83961" w:rsidRPr="00E83961" w:rsidRDefault="00B5430A" w:rsidP="00E83961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постановления от 28</w:t>
      </w:r>
      <w:r w:rsidR="00E83961" w:rsidRPr="00E83961">
        <w:rPr>
          <w:rFonts w:eastAsia="SimSun"/>
          <w:kern w:val="1"/>
          <w:sz w:val="28"/>
          <w:szCs w:val="28"/>
        </w:rPr>
        <w:t>.09.20</w:t>
      </w:r>
      <w:r w:rsidR="00BB5CF7">
        <w:rPr>
          <w:rFonts w:eastAsia="SimSun"/>
          <w:kern w:val="1"/>
          <w:sz w:val="28"/>
          <w:szCs w:val="28"/>
        </w:rPr>
        <w:t>23</w:t>
      </w:r>
      <w:r w:rsidR="00E83961" w:rsidRPr="00E83961">
        <w:rPr>
          <w:rFonts w:eastAsia="SimSun"/>
          <w:kern w:val="1"/>
          <w:sz w:val="28"/>
          <w:szCs w:val="28"/>
        </w:rPr>
        <w:t xml:space="preserve"> </w:t>
      </w:r>
    </w:p>
    <w:p w14:paraId="03BF118C" w14:textId="77777777" w:rsidR="00E83961" w:rsidRPr="00E83961" w:rsidRDefault="00E83961" w:rsidP="00E83961">
      <w:pPr>
        <w:pStyle w:val="a4"/>
        <w:jc w:val="right"/>
        <w:rPr>
          <w:i w:val="0"/>
        </w:rPr>
      </w:pPr>
    </w:p>
    <w:p w14:paraId="5410CD06" w14:textId="77777777" w:rsidR="00E83961" w:rsidRDefault="00E83961" w:rsidP="00E83961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14:paraId="23963C9E" w14:textId="77777777" w:rsidR="00E83961" w:rsidRDefault="00E83961" w:rsidP="00E83961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муниципальной программы </w:t>
      </w:r>
    </w:p>
    <w:p w14:paraId="55A04048" w14:textId="77777777" w:rsidR="00E83961" w:rsidRDefault="00E83961" w:rsidP="00E83961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«Развитие культуры Елизаветовского сельского поселения»</w:t>
      </w:r>
    </w:p>
    <w:p w14:paraId="7FCEDD8C" w14:textId="77777777" w:rsidR="00E83961" w:rsidRDefault="00E83961" w:rsidP="00E83961">
      <w:pPr>
        <w:pStyle w:val="a6"/>
        <w:jc w:val="center"/>
        <w:rPr>
          <w:b/>
          <w:szCs w:val="28"/>
        </w:rPr>
      </w:pPr>
    </w:p>
    <w:tbl>
      <w:tblPr>
        <w:tblW w:w="9571" w:type="dxa"/>
        <w:jc w:val="center"/>
        <w:tblLayout w:type="fixed"/>
        <w:tblLook w:val="01E0" w:firstRow="1" w:lastRow="1" w:firstColumn="1" w:lastColumn="1" w:noHBand="0" w:noVBand="0"/>
      </w:tblPr>
      <w:tblGrid>
        <w:gridCol w:w="2221"/>
        <w:gridCol w:w="294"/>
        <w:gridCol w:w="7056"/>
      </w:tblGrid>
      <w:tr w:rsidR="00E83961" w14:paraId="79F21F27" w14:textId="77777777" w:rsidTr="000B16BE">
        <w:trPr>
          <w:trHeight w:val="1562"/>
          <w:jc w:val="center"/>
        </w:trPr>
        <w:tc>
          <w:tcPr>
            <w:tcW w:w="2221" w:type="dxa"/>
          </w:tcPr>
          <w:p w14:paraId="3E164A6E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Программы</w:t>
            </w:r>
          </w:p>
          <w:p w14:paraId="7832407D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3AE0F625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Ответственный  исполнитель </w:t>
            </w:r>
          </w:p>
          <w:p w14:paraId="634FB14C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муниципальной   программы</w:t>
            </w:r>
          </w:p>
          <w:p w14:paraId="035191DF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6B55C2A5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Соисполнитель муниципальной    программы</w:t>
            </w:r>
          </w:p>
          <w:p w14:paraId="54191B58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623AE2FF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Участники        муниципальной программы</w:t>
            </w:r>
          </w:p>
          <w:p w14:paraId="08233D49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4AF2DB88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Подпрограммы       муниципальной программы</w:t>
            </w:r>
          </w:p>
          <w:p w14:paraId="61DCCB38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6E6D02E0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Программно-целевые              инструменты      муниципальной программы</w:t>
            </w:r>
          </w:p>
          <w:p w14:paraId="67143BEA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4B799F" w14:textId="77777777" w:rsidR="00E83961" w:rsidRDefault="00E8396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574AD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муниципальная программа «Развитие Культуры Елизаветовского сельского поселения» (далее –</w:t>
            </w:r>
            <w:r>
              <w:rPr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муниципальная программа)</w:t>
            </w:r>
          </w:p>
          <w:p w14:paraId="1AD9AEE6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</w:p>
          <w:p w14:paraId="2C175AD0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 Администрация Елизаветовского сельского поселения </w:t>
            </w:r>
          </w:p>
          <w:p w14:paraId="1703B7D1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04AF8B62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5D82DE24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009101BB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55FC1B47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-отсутствуют</w:t>
            </w:r>
          </w:p>
          <w:p w14:paraId="43AF6369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3A8598AC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323EDD0C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30B2D1AE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-Администрация Елизаветовского сельского поселения, МБУК «СДК с. Елизаветовка»</w:t>
            </w:r>
          </w:p>
          <w:p w14:paraId="5722BC27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6A9909FE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0C214FB6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- Развитие культуры Елизаветовского сельского поселения</w:t>
            </w:r>
          </w:p>
          <w:p w14:paraId="74FBA4F3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74F3E214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4B35175F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4ECE65F6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5F2A6F06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-отсутствуют</w:t>
            </w:r>
          </w:p>
        </w:tc>
      </w:tr>
      <w:tr w:rsidR="00E83961" w14:paraId="50E744E6" w14:textId="77777777" w:rsidTr="000B16BE">
        <w:trPr>
          <w:trHeight w:val="1186"/>
          <w:jc w:val="center"/>
        </w:trPr>
        <w:tc>
          <w:tcPr>
            <w:tcW w:w="22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22389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Цели муниципальной программы</w:t>
            </w:r>
          </w:p>
          <w:p w14:paraId="5F3A2F16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562D438C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2185228F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0B8B937B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04A58CC3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5E15B55B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01DB5DD2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57AAFB22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557129E2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Задачи                      </w:t>
            </w:r>
            <w:r>
              <w:rPr>
                <w:sz w:val="28"/>
                <w:szCs w:val="28"/>
                <w:lang w:eastAsia="ru-RU"/>
              </w:rPr>
              <w:lastRenderedPageBreak/>
              <w:t>муниципальной              программы</w:t>
            </w:r>
          </w:p>
          <w:p w14:paraId="7160AE79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  <w:p w14:paraId="25123CF6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2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97D83" w14:textId="77777777" w:rsidR="00E83961" w:rsidRDefault="00E839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E3C1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-сохранение исторического и культурного наследия Елизаветовского сельского поселения;</w:t>
            </w:r>
          </w:p>
          <w:p w14:paraId="4CFE42CC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создание единого культурного пространства, создание условий для доступности культурных услуг и для творческой самореализации населения;</w:t>
            </w:r>
          </w:p>
          <w:p w14:paraId="51556439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укрепление единого культурного пространства, создание условий для равной доступности культурных благ, информационных ресурсов и услуг учреждения культуры;</w:t>
            </w:r>
          </w:p>
          <w:p w14:paraId="53F2CFEC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создание условий для сохранения и развития культурного потенциала Елизаветовского сельского поселения     </w:t>
            </w:r>
          </w:p>
          <w:p w14:paraId="251F7C2F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</w:t>
            </w:r>
          </w:p>
          <w:p w14:paraId="43EBDCAF" w14:textId="77777777" w:rsidR="00E83961" w:rsidRDefault="00E83961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  <w:lang w:eastAsia="ru-RU"/>
              </w:rPr>
            </w:pPr>
            <w:r>
              <w:rPr>
                <w:rFonts w:eastAsia="SimSun"/>
                <w:color w:val="00000A"/>
                <w:kern w:val="2"/>
                <w:sz w:val="28"/>
                <w:szCs w:val="28"/>
                <w:lang w:eastAsia="hi-IN" w:bidi="hi-IN"/>
              </w:rPr>
              <w:lastRenderedPageBreak/>
              <w:t xml:space="preserve">Создание благоприятных условий для устойчивого развития сферы культуры </w:t>
            </w:r>
            <w:r>
              <w:rPr>
                <w:sz w:val="28"/>
                <w:szCs w:val="28"/>
                <w:lang w:eastAsia="ru-RU"/>
              </w:rPr>
              <w:t>Елизаветовского сельского поселения.</w:t>
            </w:r>
          </w:p>
          <w:p w14:paraId="4A7DF599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</w:p>
          <w:p w14:paraId="5D43C81F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</w:p>
          <w:p w14:paraId="0C61296D" w14:textId="77777777" w:rsidR="00E83961" w:rsidRDefault="00E83961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Прирост количества культурно-просветительских мероприятий, проведенных организациями культуры;</w:t>
            </w:r>
          </w:p>
          <w:p w14:paraId="067EFE1D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kern w:val="2"/>
                <w:sz w:val="28"/>
                <w:szCs w:val="28"/>
                <w:lang w:eastAsia="ru-RU"/>
              </w:rPr>
              <w:t>Повышение уровня удовлетворенности жителей Елизаветовского сельского поселения качеством предоставления муниципальных услуг</w:t>
            </w:r>
          </w:p>
        </w:tc>
      </w:tr>
      <w:tr w:rsidR="00E83961" w14:paraId="639406AD" w14:textId="77777777" w:rsidTr="000B16BE">
        <w:trPr>
          <w:trHeight w:val="1312"/>
          <w:jc w:val="center"/>
        </w:trPr>
        <w:tc>
          <w:tcPr>
            <w:tcW w:w="22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34B0565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9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01AC55E" w14:textId="77777777" w:rsidR="00E83961" w:rsidRDefault="00E8396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  <w:p w14:paraId="1E125A2D" w14:textId="77777777" w:rsidR="00E83961" w:rsidRDefault="00E8396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5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11A3E93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Этапы не выделяются. </w:t>
            </w:r>
          </w:p>
          <w:p w14:paraId="26DF678B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Сроки реализации 2019 – 2030 годы</w:t>
            </w:r>
          </w:p>
        </w:tc>
      </w:tr>
      <w:tr w:rsidR="00E83961" w14:paraId="38BFA946" w14:textId="77777777" w:rsidTr="000B16BE">
        <w:trPr>
          <w:trHeight w:val="5395"/>
          <w:jc w:val="center"/>
        </w:trPr>
        <w:tc>
          <w:tcPr>
            <w:tcW w:w="22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10A1E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Ресурсное обеспечение муниципальной программы</w:t>
            </w:r>
          </w:p>
          <w:p w14:paraId="2E7DF0A0" w14:textId="77777777" w:rsidR="00E83961" w:rsidRDefault="00E8396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84E7CB" w14:textId="77777777" w:rsidR="00E83961" w:rsidRDefault="00E8396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D1D07" w14:textId="43A3B0B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Объем средств необходимый для финансирования </w:t>
            </w:r>
            <w:r w:rsidR="000B16BE">
              <w:rPr>
                <w:sz w:val="28"/>
                <w:szCs w:val="28"/>
                <w:lang w:eastAsia="ru-RU"/>
              </w:rPr>
              <w:t>п</w:t>
            </w:r>
            <w:r>
              <w:rPr>
                <w:sz w:val="28"/>
                <w:szCs w:val="28"/>
                <w:lang w:eastAsia="ru-RU"/>
              </w:rPr>
              <w:t xml:space="preserve">рограммы, составляет </w:t>
            </w:r>
            <w:r w:rsidR="001F745A">
              <w:rPr>
                <w:sz w:val="28"/>
                <w:szCs w:val="28"/>
                <w:lang w:eastAsia="ru-RU"/>
              </w:rPr>
              <w:t>39 792,0</w:t>
            </w: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 xml:space="preserve"> тыс. рублей, </w:t>
            </w:r>
          </w:p>
          <w:p w14:paraId="730F7DEA" w14:textId="77777777" w:rsidR="00E83961" w:rsidRDefault="00E8396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том числе</w:t>
            </w:r>
            <w:r w:rsidR="000B16BE">
              <w:rPr>
                <w:sz w:val="28"/>
                <w:szCs w:val="28"/>
                <w:lang w:eastAsia="ru-RU"/>
              </w:rPr>
              <w:t xml:space="preserve"> за счет средств местного бюджета:</w:t>
            </w:r>
          </w:p>
          <w:p w14:paraId="345E7B43" w14:textId="77777777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2019 год – 3 555,8 тыс. рублей;</w:t>
            </w:r>
          </w:p>
          <w:p w14:paraId="27AB798E" w14:textId="4FB00147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2020 год – 4 477,</w:t>
            </w:r>
            <w:r w:rsidR="004637C2">
              <w:rPr>
                <w:sz w:val="28"/>
                <w:szCs w:val="28"/>
                <w:lang w:eastAsia="ru-RU"/>
              </w:rPr>
              <w:t>5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7863099C" w14:textId="182B5FF8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2021 год – </w:t>
            </w:r>
            <w:r w:rsidR="00F90D96">
              <w:rPr>
                <w:sz w:val="28"/>
                <w:szCs w:val="28"/>
                <w:lang w:eastAsia="ru-RU"/>
              </w:rPr>
              <w:t>4 997,5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0A749B63" w14:textId="49886863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2022 год – </w:t>
            </w:r>
            <w:r w:rsidR="00B53C37">
              <w:rPr>
                <w:sz w:val="28"/>
                <w:szCs w:val="28"/>
                <w:lang w:eastAsia="ru-RU"/>
              </w:rPr>
              <w:t>4 875,6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3679E63A" w14:textId="00E55AE9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2023 год – </w:t>
            </w:r>
            <w:r w:rsidR="00540C21">
              <w:rPr>
                <w:sz w:val="28"/>
                <w:szCs w:val="28"/>
                <w:lang w:eastAsia="ru-RU"/>
              </w:rPr>
              <w:t>4 908,1</w:t>
            </w:r>
            <w:r w:rsidR="003741FF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тыс. рублей;</w:t>
            </w:r>
          </w:p>
          <w:p w14:paraId="7D8220EC" w14:textId="66D0555F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2024 год – </w:t>
            </w:r>
            <w:r w:rsidR="00323000">
              <w:rPr>
                <w:sz w:val="28"/>
                <w:szCs w:val="28"/>
                <w:lang w:eastAsia="ru-RU"/>
              </w:rPr>
              <w:t>4 439,4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0436067C" w14:textId="4359AFD7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2025 год – </w:t>
            </w:r>
            <w:r w:rsidR="00323000">
              <w:rPr>
                <w:sz w:val="28"/>
                <w:szCs w:val="28"/>
                <w:lang w:eastAsia="ru-RU"/>
              </w:rPr>
              <w:t>2 911,1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27A36331" w14:textId="42CC875F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2026 год – </w:t>
            </w:r>
            <w:r w:rsidR="00323000">
              <w:rPr>
                <w:sz w:val="28"/>
                <w:szCs w:val="28"/>
                <w:lang w:eastAsia="ru-RU"/>
              </w:rPr>
              <w:t>1 925,4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422125B8" w14:textId="2B460C34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2027 год – </w:t>
            </w:r>
            <w:r w:rsidR="00323000">
              <w:rPr>
                <w:sz w:val="28"/>
                <w:szCs w:val="28"/>
                <w:lang w:eastAsia="ru-RU"/>
              </w:rPr>
              <w:t>1 925,4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0CB0D24C" w14:textId="03854FC2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2028 год – </w:t>
            </w:r>
            <w:r w:rsidR="00323000">
              <w:rPr>
                <w:sz w:val="28"/>
                <w:szCs w:val="28"/>
                <w:lang w:eastAsia="ru-RU"/>
              </w:rPr>
              <w:t>1 925,4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768067E7" w14:textId="5CC924B8" w:rsidR="00E83961" w:rsidRDefault="00E83961" w:rsidP="00C332B4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2029 год – </w:t>
            </w:r>
            <w:r w:rsidR="00323000">
              <w:rPr>
                <w:sz w:val="28"/>
                <w:szCs w:val="28"/>
                <w:lang w:eastAsia="ru-RU"/>
              </w:rPr>
              <w:t>1 925,4</w:t>
            </w:r>
            <w:r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14:paraId="371EEEE5" w14:textId="1E4F8B3A" w:rsidR="000B16BE" w:rsidRDefault="00E83961" w:rsidP="00323000">
            <w:pPr>
              <w:shd w:val="clear" w:color="auto" w:fill="FFFFFF" w:themeFill="background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2030 год – </w:t>
            </w:r>
            <w:r w:rsidR="00323000">
              <w:rPr>
                <w:sz w:val="28"/>
                <w:szCs w:val="28"/>
                <w:lang w:eastAsia="ru-RU"/>
              </w:rPr>
              <w:t>1 925,4</w:t>
            </w:r>
            <w:r>
              <w:rPr>
                <w:sz w:val="28"/>
                <w:szCs w:val="28"/>
                <w:lang w:eastAsia="ru-RU"/>
              </w:rPr>
              <w:t xml:space="preserve"> тыс. рублей.</w:t>
            </w:r>
          </w:p>
        </w:tc>
      </w:tr>
    </w:tbl>
    <w:p w14:paraId="2BCDB35B" w14:textId="77777777" w:rsidR="000B16BE" w:rsidRDefault="000B16BE" w:rsidP="000B16BE"/>
    <w:p w14:paraId="0D666422" w14:textId="77777777" w:rsidR="000B16BE" w:rsidRDefault="000B16BE" w:rsidP="000B16BE">
      <w:pPr>
        <w:rPr>
          <w:sz w:val="28"/>
          <w:szCs w:val="28"/>
        </w:rPr>
      </w:pPr>
      <w:r w:rsidRPr="000B16BE">
        <w:rPr>
          <w:sz w:val="28"/>
          <w:szCs w:val="28"/>
        </w:rPr>
        <w:t xml:space="preserve">Ожидаемые                                </w:t>
      </w:r>
      <w:r>
        <w:rPr>
          <w:sz w:val="28"/>
          <w:szCs w:val="28"/>
        </w:rPr>
        <w:t xml:space="preserve">- </w:t>
      </w:r>
      <w:r w:rsidRPr="000B16BE">
        <w:rPr>
          <w:sz w:val="28"/>
          <w:szCs w:val="28"/>
        </w:rPr>
        <w:t xml:space="preserve">Повышение уровня удовлетворенности </w:t>
      </w: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14:paraId="2C1C1710" w14:textId="77777777" w:rsidR="000B16BE" w:rsidRDefault="000B16BE" w:rsidP="000B16BE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0B16BE">
        <w:rPr>
          <w:sz w:val="28"/>
          <w:szCs w:val="28"/>
        </w:rPr>
        <w:t>езультаты</w:t>
      </w:r>
      <w:r>
        <w:rPr>
          <w:sz w:val="28"/>
          <w:szCs w:val="28"/>
        </w:rPr>
        <w:t xml:space="preserve">                                  жителей поселения качеством предоставления          </w:t>
      </w:r>
    </w:p>
    <w:p w14:paraId="4CAD88D1" w14:textId="77777777" w:rsidR="000B16BE" w:rsidRPr="000B16BE" w:rsidRDefault="000B16BE" w:rsidP="000B16BE">
      <w:pPr>
        <w:rPr>
          <w:sz w:val="28"/>
          <w:szCs w:val="28"/>
        </w:rPr>
      </w:pPr>
      <w:r w:rsidRPr="000B16BE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 xml:space="preserve">                               </w:t>
      </w:r>
      <w:r w:rsidRPr="000B16BE">
        <w:rPr>
          <w:sz w:val="28"/>
          <w:szCs w:val="28"/>
        </w:rPr>
        <w:t>муниципальных услуг в сфере культуры</w:t>
      </w:r>
    </w:p>
    <w:p w14:paraId="3866A91F" w14:textId="77777777" w:rsidR="000B16BE" w:rsidRDefault="000B16BE" w:rsidP="000B16BE">
      <w:pPr>
        <w:rPr>
          <w:sz w:val="28"/>
          <w:szCs w:val="28"/>
        </w:rPr>
      </w:pPr>
      <w:r w:rsidRPr="000B16BE">
        <w:rPr>
          <w:sz w:val="28"/>
          <w:szCs w:val="28"/>
        </w:rPr>
        <w:t xml:space="preserve">муниципальной </w:t>
      </w:r>
    </w:p>
    <w:p w14:paraId="5572D304" w14:textId="77777777" w:rsidR="000B16BE" w:rsidRPr="000B16BE" w:rsidRDefault="000B16BE" w:rsidP="000B16BE">
      <w:pPr>
        <w:rPr>
          <w:sz w:val="28"/>
          <w:szCs w:val="28"/>
        </w:rPr>
      </w:pPr>
      <w:r w:rsidRPr="000B16BE">
        <w:rPr>
          <w:sz w:val="28"/>
          <w:szCs w:val="28"/>
        </w:rPr>
        <w:t xml:space="preserve">программы </w:t>
      </w:r>
    </w:p>
    <w:p w14:paraId="3116289B" w14:textId="77777777" w:rsidR="000B16BE" w:rsidRPr="000B16BE" w:rsidRDefault="000B16BE" w:rsidP="000B16BE">
      <w:pPr>
        <w:rPr>
          <w:sz w:val="28"/>
          <w:szCs w:val="28"/>
        </w:rPr>
      </w:pPr>
      <w:r w:rsidRPr="000B16BE">
        <w:rPr>
          <w:sz w:val="28"/>
          <w:szCs w:val="28"/>
        </w:rPr>
        <w:tab/>
      </w:r>
      <w:r w:rsidRPr="000B16BE">
        <w:rPr>
          <w:sz w:val="28"/>
          <w:szCs w:val="28"/>
        </w:rPr>
        <w:tab/>
      </w:r>
    </w:p>
    <w:p w14:paraId="3A208838" w14:textId="77777777" w:rsidR="000B16BE" w:rsidRDefault="000B16BE" w:rsidP="000B16BE"/>
    <w:p w14:paraId="0D1691E1" w14:textId="77777777" w:rsidR="000B16BE" w:rsidRDefault="000B16BE" w:rsidP="000B16BE"/>
    <w:p w14:paraId="35E72DCB" w14:textId="77777777" w:rsidR="00B02B5D" w:rsidRDefault="00B02B5D"/>
    <w:sectPr w:rsidR="00B02B5D" w:rsidSect="00E839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961"/>
    <w:rsid w:val="000B16BE"/>
    <w:rsid w:val="001F745A"/>
    <w:rsid w:val="00323000"/>
    <w:rsid w:val="003741FF"/>
    <w:rsid w:val="00391504"/>
    <w:rsid w:val="004637C2"/>
    <w:rsid w:val="00540C21"/>
    <w:rsid w:val="008600F3"/>
    <w:rsid w:val="00937D3B"/>
    <w:rsid w:val="00B02B5D"/>
    <w:rsid w:val="00B53C37"/>
    <w:rsid w:val="00B5430A"/>
    <w:rsid w:val="00BB5CF7"/>
    <w:rsid w:val="00C332B4"/>
    <w:rsid w:val="00C74EAF"/>
    <w:rsid w:val="00E83961"/>
    <w:rsid w:val="00EA1756"/>
    <w:rsid w:val="00F9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4B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83961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3"/>
    <w:rsid w:val="00E839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ody Text"/>
    <w:basedOn w:val="a"/>
    <w:link w:val="a7"/>
    <w:semiHidden/>
    <w:unhideWhenUsed/>
    <w:rsid w:val="00E83961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semiHidden/>
    <w:rsid w:val="00E8396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Subtitle"/>
    <w:basedOn w:val="a"/>
    <w:next w:val="a"/>
    <w:link w:val="a8"/>
    <w:uiPriority w:val="11"/>
    <w:qFormat/>
    <w:rsid w:val="00E839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4"/>
    <w:uiPriority w:val="11"/>
    <w:rsid w:val="00E839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83961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3"/>
    <w:rsid w:val="00E839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ody Text"/>
    <w:basedOn w:val="a"/>
    <w:link w:val="a7"/>
    <w:semiHidden/>
    <w:unhideWhenUsed/>
    <w:rsid w:val="00E83961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semiHidden/>
    <w:rsid w:val="00E8396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Subtitle"/>
    <w:basedOn w:val="a"/>
    <w:next w:val="a"/>
    <w:link w:val="a8"/>
    <w:uiPriority w:val="11"/>
    <w:qFormat/>
    <w:rsid w:val="00E839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4"/>
    <w:uiPriority w:val="11"/>
    <w:rsid w:val="00E839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6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2020-03-03T06:58:00Z</dcterms:created>
  <dcterms:modified xsi:type="dcterms:W3CDTF">2023-11-14T07:49:00Z</dcterms:modified>
</cp:coreProperties>
</file>